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5050" w:rsidRPr="00754035" w:rsidRDefault="008F0D5F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ДОГОВОР</w:t>
      </w:r>
    </w:p>
    <w:p w:rsidR="006E5050" w:rsidRDefault="0073032A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возмездного </w:t>
      </w:r>
      <w:r w:rsidR="008F0D5F"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>оказания услуг по</w:t>
      </w:r>
      <w:r w:rsidRPr="00754035"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  <w:t xml:space="preserve"> предоставлению консультаций в сфере трудоустройства за границей и оформления визы</w:t>
      </w: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0" w:themeColor="text1"/>
          <w:sz w:val="24"/>
          <w:szCs w:val="24"/>
        </w:rPr>
      </w:pPr>
    </w:p>
    <w:p w:rsidR="00F60C43" w:rsidRPr="00754035" w:rsidRDefault="00F60C43" w:rsidP="0073032A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г. Иркутск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                                                             </w:t>
      </w:r>
      <w:r w:rsidR="00D73BB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                             </w:t>
      </w:r>
      <w:r w:rsidR="00805A5D">
        <w:rPr>
          <w:rFonts w:ascii="Times New Roman" w:eastAsia="Arial" w:hAnsi="Times New Roman" w:cs="Times New Roman"/>
          <w:color w:val="00000A"/>
          <w:sz w:val="24"/>
          <w:szCs w:val="24"/>
        </w:rPr>
        <w:t>18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.0</w:t>
      </w:r>
      <w:r w:rsidR="00805A5D">
        <w:rPr>
          <w:rFonts w:ascii="Times New Roman" w:eastAsia="Arial" w:hAnsi="Times New Roman" w:cs="Times New Roman"/>
          <w:color w:val="00000A"/>
          <w:sz w:val="24"/>
          <w:szCs w:val="24"/>
        </w:rPr>
        <w:t>8</w:t>
      </w:r>
      <w:r w:rsidR="0034612F">
        <w:rPr>
          <w:rFonts w:ascii="Times New Roman" w:eastAsia="Arial" w:hAnsi="Times New Roman" w:cs="Times New Roman"/>
          <w:color w:val="00000A"/>
          <w:sz w:val="24"/>
          <w:szCs w:val="24"/>
        </w:rPr>
        <w:t>.2021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г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E5050" w:rsidRPr="0073032A" w:rsidRDefault="00F35148" w:rsidP="0073032A">
      <w:pPr>
        <w:tabs>
          <w:tab w:val="left" w:pos="45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032A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бщество с ограниченной ответственностью</w:t>
      </w:r>
      <w:r w:rsidRPr="0073032A">
        <w:rPr>
          <w:rFonts w:ascii="Times New Roman" w:hAnsi="Times New Roman" w:cs="Times New Roman"/>
          <w:sz w:val="24"/>
          <w:szCs w:val="24"/>
        </w:rPr>
        <w:t xml:space="preserve"> «</w:t>
      </w:r>
      <w:r w:rsidR="0073032A">
        <w:rPr>
          <w:rFonts w:ascii="Times New Roman" w:hAnsi="Times New Roman" w:cs="Times New Roman"/>
          <w:sz w:val="24"/>
          <w:szCs w:val="24"/>
        </w:rPr>
        <w:t>Содействие</w:t>
      </w:r>
      <w:r w:rsidR="00CA7BEC" w:rsidRPr="0073032A">
        <w:rPr>
          <w:rFonts w:ascii="Times New Roman" w:hAnsi="Times New Roman" w:cs="Times New Roman"/>
          <w:sz w:val="24"/>
          <w:szCs w:val="24"/>
        </w:rPr>
        <w:t>» в лице генерального директора Галимова Дениса Игоревича, действующего на основании У</w:t>
      </w:r>
      <w:r w:rsidR="0073032A">
        <w:rPr>
          <w:rFonts w:ascii="Times New Roman" w:hAnsi="Times New Roman" w:cs="Times New Roman"/>
          <w:sz w:val="24"/>
          <w:szCs w:val="24"/>
        </w:rPr>
        <w:t>става</w:t>
      </w:r>
      <w:r w:rsidR="00CA7BEC" w:rsidRPr="0073032A">
        <w:rPr>
          <w:rFonts w:ascii="Times New Roman" w:hAnsi="Times New Roman" w:cs="Times New Roman"/>
          <w:sz w:val="24"/>
          <w:szCs w:val="24"/>
        </w:rPr>
        <w:t xml:space="preserve">, именуемое в дальнейшем «Исполнитель», с одной стороны, 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 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паспорт серия ___________№</w:t>
      </w:r>
      <w:r w:rsidR="005B3C37" w:rsidRPr="0073032A">
        <w:rPr>
          <w:rFonts w:ascii="Times New Roman" w:eastAsia="Arial" w:hAnsi="Times New Roman" w:cs="Times New Roman"/>
          <w:color w:val="00000A"/>
          <w:sz w:val="24"/>
          <w:szCs w:val="24"/>
          <w:u w:val="single"/>
        </w:rPr>
        <w:t xml:space="preserve">                              </w:t>
      </w:r>
      <w:proofErr w:type="spell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выдан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</w:t>
      </w:r>
      <w:proofErr w:type="gram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,зарегистрирован</w:t>
      </w:r>
      <w:proofErr w:type="spellEnd"/>
      <w:proofErr w:type="gram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(</w:t>
      </w:r>
      <w:proofErr w:type="spellStart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ая</w:t>
      </w:r>
      <w:proofErr w:type="spellEnd"/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)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:______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>________________________</w:t>
      </w:r>
      <w:r w:rsidR="002C1E2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_ именуемый далее «Заказчик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», с другой стороны,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а вместе именуемые «Стороны»</w:t>
      </w:r>
      <w:r w:rsid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заключили </w:t>
      </w:r>
      <w:r w:rsidR="0073032A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настоящий</w:t>
      </w:r>
      <w:r w:rsidR="0073032A" w:rsidRPr="00E743C4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договор о нижеследующем.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60C43" w:rsidRDefault="00F60C43" w:rsidP="0073032A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73032A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1. ПРЕДМЕТ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732E6" w:rsidRDefault="00C732E6" w:rsidP="00C732E6">
      <w:pPr>
        <w:pStyle w:val="a7"/>
        <w:numPr>
          <w:ilvl w:val="1"/>
          <w:numId w:val="27"/>
        </w:numPr>
        <w:jc w:val="both"/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По договору возмездного оказания услуг Заказчик поручает Исполнителю оказать следующие услуги: </w:t>
      </w:r>
    </w:p>
    <w:p w:rsidR="00C732E6" w:rsidRDefault="00C732E6" w:rsidP="00C732E6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консультацию по трудоустройству гражданина РФ за пределами территории РФ на основании лицензии от 22 июня 2020 г № 20120381411</w:t>
      </w:r>
      <w:r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при этом консультация оказывается исключительно по документам, которые необходимы для получения рабочей визы и не включает в себя предоставления информации для заказчика касательно (одежды, обуви) которую нужно брать собой для поездки до работодателя, а также иных вопросов, связанных с проживанием на территории ЕС. </w:t>
      </w:r>
    </w:p>
    <w:p w:rsidR="00C732E6" w:rsidRDefault="00C732E6" w:rsidP="00C732E6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Составление анкеты в интересах заказчика по документам представленных с его стороны (диплом, сертификаты паспорт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и.т.д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.).</w:t>
      </w:r>
    </w:p>
    <w:p w:rsidR="00C732E6" w:rsidRDefault="00C732E6" w:rsidP="00C732E6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Предоставить консультацию по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вопросу оформления визы в Данию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, при этом в случае, если заказчик н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е владеет знанием языка (датскии</w:t>
      </w: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 и не имеет международного образования (которое должно быть выдано на территории ЕС), то исполнитель предупреждает, что проезд до работодателя, находящегося в Европе возможен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исключительно через польскую национальную рабочую визу класс «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  <w:lang w:val="en-US"/>
        </w:rPr>
        <w:t>D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u w:val="single"/>
        </w:rPr>
        <w:t>».</w:t>
      </w:r>
    </w:p>
    <w:p w:rsidR="00C732E6" w:rsidRDefault="00C732E6" w:rsidP="00C732E6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Направление в интересах заказчика анкеты по трудоустройству соответствующим работодателям, которые находятся в Европе, по основаниям, указанным п.1.1.3 настоящего договора.</w:t>
      </w:r>
    </w:p>
    <w:p w:rsidR="00C732E6" w:rsidRDefault="00C732E6" w:rsidP="00C732E6">
      <w:pPr>
        <w:pStyle w:val="a7"/>
        <w:numPr>
          <w:ilvl w:val="2"/>
          <w:numId w:val="27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Получение исполнителем в интересах заказчика ответа (приглашения) от работодателя и передача его заказчику.</w:t>
      </w:r>
    </w:p>
    <w:p w:rsidR="00C732E6" w:rsidRDefault="00C732E6" w:rsidP="00C732E6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Бронирование вакансии на территории работодателя в Европе. (один раз)</w:t>
      </w:r>
    </w:p>
    <w:p w:rsidR="00C732E6" w:rsidRDefault="00C732E6" w:rsidP="00C732E6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Срок исполнения обязательств по договору составляет: 90 дней.</w:t>
      </w:r>
    </w:p>
    <w:p w:rsidR="00C732E6" w:rsidRDefault="00C732E6" w:rsidP="00C732E6">
      <w:pPr>
        <w:pStyle w:val="a7"/>
        <w:numPr>
          <w:ilvl w:val="2"/>
          <w:numId w:val="27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Вся информация по работе (сроки, порядок их выполнения и т.д.) указанная в пункте 1.1 договора доведена до заказчика в полном объеме.</w:t>
      </w: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Default="00F60C43" w:rsidP="00F60C43">
      <w:pPr>
        <w:pStyle w:val="a7"/>
        <w:jc w:val="both"/>
        <w:rPr>
          <w:rFonts w:ascii="Times New Roman" w:hAnsi="Times New Roman" w:cs="Times New Roman"/>
          <w:color w:val="00000A"/>
          <w:sz w:val="24"/>
          <w:szCs w:val="24"/>
        </w:rPr>
      </w:pPr>
    </w:p>
    <w:p w:rsidR="00F60C43" w:rsidRPr="00754035" w:rsidRDefault="00F60C43" w:rsidP="00F60C43">
      <w:pPr>
        <w:pStyle w:val="a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____________/____________                                   ____________/____________    </w:t>
      </w:r>
    </w:p>
    <w:p w:rsidR="00E56855" w:rsidRDefault="00E56855" w:rsidP="00106B48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E56855" w:rsidRDefault="00E56855" w:rsidP="00F55A0B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F55A0B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 ОБЯЗАННОСТИ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2.1. Заказчик обязуется: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Своевременно предоставить Исполнителю достоверные и достаточные сведения и документы, необходимые для оформления пакета выездных документов для подачи в консульство.</w:t>
      </w:r>
    </w:p>
    <w:p w:rsidR="006E5050" w:rsidRPr="00F55A0B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Без промедления принять от Исполнителя 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>согласно полученному оповещению</w:t>
      </w:r>
      <w:r w:rsidR="00F55A0B" w:rsidRPr="00F55A0B"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(смс, уведомление на электронный адрес)</w:t>
      </w:r>
      <w:r w:rsid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все представленные им документы и все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>исполненное им в соответствии с Договором.</w:t>
      </w:r>
    </w:p>
    <w:p w:rsidR="006E5050" w:rsidRPr="00754035" w:rsidRDefault="008F0D5F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55A0B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Нести ответственность перед Исполнителем за своевременность и полноту выполнения своих обязательств </w:t>
      </w:r>
      <w:r w:rsidR="00F55A0B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 основании настоящего договора и действующего законодательства РФ.</w:t>
      </w:r>
    </w:p>
    <w:p w:rsidR="009C6E4C" w:rsidRPr="00754035" w:rsidRDefault="009C6E4C" w:rsidP="00F55A0B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Оплатить оказание услуг в полном объеме по цене и в порядке, указанных в п. 3.1. настоящего Договора.</w:t>
      </w:r>
    </w:p>
    <w:p w:rsidR="009C6E4C" w:rsidRPr="00754035" w:rsidRDefault="009C6E4C" w:rsidP="009C6E4C">
      <w:pPr>
        <w:pStyle w:val="a7"/>
        <w:numPr>
          <w:ilvl w:val="1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Заказчик имеет право:</w:t>
      </w:r>
    </w:p>
    <w:p w:rsidR="00E010D3" w:rsidRPr="00754035" w:rsidRDefault="009C6E4C" w:rsidP="0073032A">
      <w:pPr>
        <w:pStyle w:val="a7"/>
        <w:numPr>
          <w:ilvl w:val="2"/>
          <w:numId w:val="19"/>
        </w:num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Во всякое время проверять ход и качество работ, выполняемых Исполнителем, не вмешиваясь в его деятельность.</w:t>
      </w:r>
    </w:p>
    <w:p w:rsidR="00111910" w:rsidRPr="009C6E4C" w:rsidRDefault="008F0D5F" w:rsidP="0073032A">
      <w:pP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C6E4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3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 Исполнитель обязуется:</w:t>
      </w:r>
    </w:p>
    <w:p w:rsidR="006E5050" w:rsidRPr="00754035" w:rsidRDefault="00111910" w:rsidP="009C6E4C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.1. </w:t>
      </w:r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Выполнить взятые на себя </w:t>
      </w:r>
      <w:proofErr w:type="gramStart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обязательства</w:t>
      </w:r>
      <w:proofErr w:type="gramEnd"/>
      <w:r w:rsidR="009C6E4C"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указанные в п.1.1 в полном объеме, надлежащего качества и в сроки указные в п.1.1 настоящего договора.</w:t>
      </w:r>
    </w:p>
    <w:p w:rsidR="006E5050" w:rsidRPr="009C6E4C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Нести ответственность за сохранность документов и материальных ценностей, полученных им от Заказчика в процессе исполнения настоящего Договора.</w:t>
      </w:r>
    </w:p>
    <w:p w:rsidR="006E5050" w:rsidRPr="00F60C43" w:rsidRDefault="008F0D5F" w:rsidP="009C6E4C">
      <w:pPr>
        <w:pStyle w:val="a7"/>
        <w:numPr>
          <w:ilvl w:val="2"/>
          <w:numId w:val="20"/>
        </w:numPr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Информировать Заказчика о возникновении чрезвычайных обстоятельств, препятствующих оказанию отдельных услуг или выезду Заказчика за рубеж, а </w:t>
      </w:r>
      <w:proofErr w:type="gramStart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>так же</w:t>
      </w:r>
      <w:proofErr w:type="gramEnd"/>
      <w:r w:rsidRPr="009C6E4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об изменении стоимости услуг по оформлению соответствующих документов.</w:t>
      </w:r>
    </w:p>
    <w:p w:rsidR="00F60C43" w:rsidRPr="009C6E4C" w:rsidRDefault="00F60C43" w:rsidP="00F60C43">
      <w:pPr>
        <w:pStyle w:val="a7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6E5050" w:rsidRPr="0073032A" w:rsidRDefault="008F0D5F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2.</w:t>
      </w:r>
      <w:r w:rsid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</w:t>
      </w: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. Исполнитель имеет право:</w:t>
      </w:r>
    </w:p>
    <w:p w:rsidR="006E5050" w:rsidRDefault="00900B23" w:rsidP="00900B23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>2.4.</w:t>
      </w:r>
      <w:proofErr w:type="gramStart"/>
      <w:r>
        <w:rPr>
          <w:rFonts w:ascii="Times New Roman" w:hAnsi="Times New Roman" w:cs="Times New Roman"/>
          <w:color w:val="00000A"/>
          <w:sz w:val="24"/>
          <w:szCs w:val="24"/>
        </w:rPr>
        <w:t>1.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Отказаться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от исполнения принятого поручения вследствие нарушения настоящего Договора Заказчиком. При этом получить как возмещение понесенных расходов, так и вознаграждение.</w:t>
      </w:r>
    </w:p>
    <w:p w:rsidR="00CF3ADD" w:rsidRPr="00AD3AD0" w:rsidRDefault="00CF3ADD" w:rsidP="00AD3AD0">
      <w:pPr>
        <w:suppressAutoHyphens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2.4.2. </w:t>
      </w:r>
      <w:r w:rsidR="00AD3AD0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Не оказывать услуги заказчику в том случае, если заказчик не оплатил услуги исполнителю в полном объеме, согласно п.3.1 настоящего договора, или не предоставил необходимые документы согласно п.2.1.1 договора.</w:t>
      </w:r>
    </w:p>
    <w:p w:rsidR="006E5050" w:rsidRPr="00900B23" w:rsidRDefault="00900B23" w:rsidP="00900B23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2.4.</w:t>
      </w:r>
      <w:proofErr w:type="gramStart"/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>3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Удерживать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находящиеся у него вещи и документы, которые подлежат передаче Заказчику, либо лицу, указанному Заказчиком, в обеспечение своих требований по настоящему Договору.</w:t>
      </w:r>
    </w:p>
    <w:p w:rsidR="00F60C43" w:rsidRPr="0073032A" w:rsidRDefault="00F60C43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900B23" w:rsidRDefault="008F0D5F" w:rsidP="00900B23">
      <w:pPr>
        <w:pStyle w:val="a7"/>
        <w:numPr>
          <w:ilvl w:val="0"/>
          <w:numId w:val="20"/>
        </w:numPr>
        <w:tabs>
          <w:tab w:val="left" w:pos="35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900B23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ПОРЯДОК РАСЧЕТОВ.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68183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3.1.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Цена настоящ</w:t>
      </w:r>
      <w:r w:rsidR="007C182A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его договора составляет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8770A4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250 000(двести пятьдесят</w:t>
      </w:r>
      <w:r w:rsidR="00F4231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тысяч) </w:t>
      </w:r>
      <w:proofErr w:type="gramStart"/>
      <w:r w:rsidR="006B2E4C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рублей </w:t>
      </w:r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на</w:t>
      </w:r>
      <w:proofErr w:type="gramEnd"/>
      <w:r w:rsidR="00225B7E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момент подписания договора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.  Оп</w:t>
      </w:r>
      <w:r w:rsidR="00D772F6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лата по договору осуществляется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заказчиком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в полном объеме в момент подписания настоящего договора </w:t>
      </w:r>
      <w:r w:rsidR="00681831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 xml:space="preserve">либо наличным путем в кассу организации или безналичным по средствам </w:t>
      </w:r>
      <w:r w:rsidR="00900B23" w:rsidRPr="00754035">
        <w:rPr>
          <w:rFonts w:ascii="Times New Roman" w:eastAsia="Times New Roman" w:hAnsi="Times New Roman"/>
          <w:color w:val="000000" w:themeColor="text1"/>
          <w:sz w:val="24"/>
          <w:szCs w:val="24"/>
          <w:lang w:eastAsia="ar-SA"/>
        </w:rPr>
        <w:t>зачисления денежных средств на следующие банковские реквизиты исполнителя:</w:t>
      </w:r>
      <w:r w:rsidR="00900B2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681831">
        <w:rPr>
          <w:rFonts w:ascii="Times New Roman" w:eastAsia="Times New Roman" w:hAnsi="Times New Roman"/>
          <w:color w:val="000000"/>
          <w:sz w:val="24"/>
          <w:szCs w:val="24"/>
          <w:u w:val="single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25B7E" w:rsidRDefault="00681831" w:rsidP="00681831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3.2. Консульский сбор </w:t>
      </w:r>
      <w:r w:rsidRPr="00754035">
        <w:rPr>
          <w:rFonts w:ascii="Times New Roman" w:hAnsi="Times New Roman" w:cs="Times New Roman"/>
          <w:color w:val="000000" w:themeColor="text1"/>
          <w:sz w:val="24"/>
          <w:szCs w:val="24"/>
        </w:rPr>
        <w:t>в цену договора не входит</w:t>
      </w:r>
      <w:r>
        <w:rPr>
          <w:rFonts w:ascii="Times New Roman" w:hAnsi="Times New Roman" w:cs="Times New Roman"/>
          <w:color w:val="00000A"/>
          <w:sz w:val="24"/>
          <w:szCs w:val="24"/>
        </w:rPr>
        <w:t xml:space="preserve"> и оплачивается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самостоятельно в Представительстве Посольства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Польши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либо в аккредитованном визовом </w:t>
      </w:r>
      <w:r w:rsidR="003E3BFC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центре</w:t>
      </w:r>
      <w:r w:rsidR="00225B7E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225B7E" w:rsidRDefault="00225B7E" w:rsidP="00E377F3">
      <w:pPr>
        <w:pStyle w:val="a7"/>
        <w:numPr>
          <w:ilvl w:val="1"/>
          <w:numId w:val="20"/>
        </w:num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Стоимость оплаты 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пересылки документов из Польши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международной почтой 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  <w:lang w:val="en-US"/>
        </w:rPr>
        <w:t>DHL</w:t>
      </w:r>
      <w:r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>,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проездных би</w:t>
      </w:r>
      <w:r w:rsidR="00645528">
        <w:rPr>
          <w:rFonts w:ascii="Times New Roman" w:eastAsia="Arial" w:hAnsi="Times New Roman" w:cs="Times New Roman"/>
          <w:color w:val="00000A"/>
          <w:sz w:val="24"/>
          <w:szCs w:val="24"/>
        </w:rPr>
        <w:t>летов до места работы в Польшу</w:t>
      </w:r>
      <w:r w:rsidR="00E377F3" w:rsidRPr="00E377F3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не входит в сумму, обозначенную в п. 3.1. Договора и оплачивается Заказчиком отдельно.</w:t>
      </w:r>
    </w:p>
    <w:p w:rsidR="00E377F3" w:rsidRPr="0012505D" w:rsidRDefault="0012505D" w:rsidP="0012505D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3.4    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Зака</w:t>
      </w:r>
      <w:r w:rsidR="00645528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зчик, при въезде в Польшу</w:t>
      </w:r>
      <w:r w:rsidR="00E377F3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, должен иметь карманные деньги до получения первых выплат по зарплате.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Рекомендуемая су</w:t>
      </w:r>
      <w:r w:rsidR="00DF18DF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мма карманных денег – не менее 5</w:t>
      </w:r>
      <w:r w:rsidR="00E33D82" w:rsidRPr="0012505D">
        <w:rPr>
          <w:rFonts w:ascii="Times New Roman" w:eastAsia="Arial" w:hAnsi="Times New Roman" w:cs="Times New Roman"/>
          <w:color w:val="00000A"/>
          <w:sz w:val="24"/>
          <w:szCs w:val="24"/>
        </w:rPr>
        <w:t>50 евро.</w:t>
      </w:r>
    </w:p>
    <w:p w:rsidR="00E377F3" w:rsidRPr="00225B7E" w:rsidRDefault="00E377F3" w:rsidP="00681831">
      <w:pPr>
        <w:jc w:val="both"/>
        <w:rPr>
          <w:rFonts w:ascii="Times New Roman" w:hAnsi="Times New Roman" w:cs="Times New Roman"/>
          <w:color w:val="00000A"/>
          <w:sz w:val="24"/>
          <w:szCs w:val="24"/>
        </w:rPr>
        <w:sectPr w:rsidR="00E377F3" w:rsidRPr="00225B7E" w:rsidSect="00540443">
          <w:type w:val="continuous"/>
          <w:pgSz w:w="11906" w:h="16838"/>
          <w:pgMar w:top="568" w:right="1186" w:bottom="426" w:left="1134" w:header="0" w:footer="0" w:gutter="0"/>
          <w:cols w:space="720"/>
          <w:formProt w:val="0"/>
          <w:docGrid w:linePitch="100" w:charSpace="8192"/>
        </w:sectPr>
      </w:pPr>
    </w:p>
    <w:p w:rsidR="0012505D" w:rsidRPr="00E377F3" w:rsidRDefault="0012505D" w:rsidP="0012505D">
      <w:pPr>
        <w:pStyle w:val="a7"/>
        <w:ind w:left="540"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lastRenderedPageBreak/>
        <w:t>____________/_____________                                                     _________/_____________</w:t>
      </w:r>
    </w:p>
    <w:p w:rsidR="006E5050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B3434F" w:rsidRPr="0073032A" w:rsidRDefault="00B3434F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681831" w:rsidRDefault="008F0D5F" w:rsidP="00681831">
      <w:pPr>
        <w:pStyle w:val="a7"/>
        <w:numPr>
          <w:ilvl w:val="0"/>
          <w:numId w:val="20"/>
        </w:numPr>
        <w:tabs>
          <w:tab w:val="left" w:pos="302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681831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ОТВЕТСТВЕННОСТЬ СТОРОН.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F27D6C" w:rsidRPr="00754035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 xml:space="preserve">4.1. 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t>Стороны несут ответственность за невыполнение либо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ненадлежащее выполнение условий договора, в соответствии с</w:t>
      </w:r>
      <w:r w:rsidRPr="00754035">
        <w:rPr>
          <w:rFonts w:ascii="Times New Roman" w:eastAsia="Arial" w:hAnsi="Times New Roman"/>
          <w:color w:val="000000" w:themeColor="text1"/>
          <w:sz w:val="24"/>
          <w:szCs w:val="24"/>
          <w:lang w:eastAsia="ar-SA"/>
        </w:rPr>
        <w:br/>
        <w:t>законодательством Российской Федерации.</w:t>
      </w:r>
    </w:p>
    <w:p w:rsidR="00F27D6C" w:rsidRPr="00F27D6C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4.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2.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Заказчик несет ответственность перед Исполнителем и третьими лицами, непосредственно связанными с оформлением виз, за нанесенный им материальный ущерб, возникший в результате невыполнения или ненадлежащего выполнения условий настоящего Договора за исключением случаев, предусмотренных настоящим Договором</w:t>
      </w:r>
      <w:r w:rsidR="00681831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>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FF0000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4.3.       </w:t>
      </w:r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 предоставления или несвоевременного предоставления необходимых документов </w:t>
      </w:r>
      <w:proofErr w:type="gramStart"/>
      <w:r w:rsidR="008F0D5F" w:rsidRP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Заказчиком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на</w:t>
      </w:r>
      <w:proofErr w:type="gramEnd"/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 основании п.2.1.1 настоящего договора.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4.4.</w:t>
      </w:r>
      <w:r>
        <w:rPr>
          <w:rFonts w:ascii="Times New Roman" w:eastAsia="Arial" w:hAnsi="Times New Roman" w:cs="Times New Roman"/>
          <w:color w:val="FF0000"/>
          <w:sz w:val="24"/>
          <w:szCs w:val="24"/>
        </w:rPr>
        <w:t xml:space="preserve">   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 перед Заказчиком и другими лицами в случае невозможности осуществления заказанных услуг в силу действия российской и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зарубежной таможенной службы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 пограничного контроля, в случае отказа посольств зарубежных стран в выдаче выездных виз, либо иных действий официальных органов или властей России или зарубежных стран, делающих невозможным осуществление Исполнителем заказанных услуг.</w:t>
      </w:r>
    </w:p>
    <w:p w:rsidR="006E5050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4.5.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ответственности, если решением властей или ответственных лиц Заказчику или лицам, указанным в п. 1.1 настоящего договора отказано в возможности въезда или выезда из страны.</w:t>
      </w:r>
    </w:p>
    <w:p w:rsidR="00E010D3" w:rsidRDefault="00F27D6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4.6.</w:t>
      </w:r>
      <w:r>
        <w:rPr>
          <w:rFonts w:ascii="Times New Roman" w:eastAsia="Arial" w:hAnsi="Times New Roman"/>
          <w:sz w:val="24"/>
          <w:szCs w:val="20"/>
          <w:lang w:eastAsia="ar-SA"/>
        </w:rPr>
        <w:t xml:space="preserve"> 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Исполнитель не несет ответственности, если в соответствии с решением зарубежных посольств или других </w:t>
      </w:r>
      <w:proofErr w:type="gramStart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российских</w:t>
      </w:r>
      <w:proofErr w:type="gramEnd"/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или зарубежных официальных органов происходит увеличение сроков оформления выездных документов.</w:t>
      </w:r>
    </w:p>
    <w:p w:rsidR="009D5D29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4.7.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Исполнитель не несет ответственность на территории Евросоюза по вопросам взаимодействия заказчика и работодателя, связанные с размещ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ением в гостинице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его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питанием и иных организационных моментов нахождения заказчика на </w:t>
      </w:r>
      <w:r w:rsidR="00DB337C">
        <w:rPr>
          <w:rFonts w:ascii="Times New Roman" w:eastAsia="Arial" w:hAnsi="Times New Roman" w:cs="Times New Roman"/>
          <w:color w:val="00000A"/>
          <w:sz w:val="24"/>
          <w:szCs w:val="24"/>
        </w:rPr>
        <w:t>территории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Евросоюза.</w:t>
      </w:r>
    </w:p>
    <w:p w:rsidR="009D5D29" w:rsidRPr="00F27D6C" w:rsidRDefault="00014FCC" w:rsidP="00F27D6C">
      <w:pPr>
        <w:tabs>
          <w:tab w:val="left" w:pos="3272"/>
          <w:tab w:val="left" w:pos="10092"/>
        </w:tabs>
        <w:suppressAutoHyphens/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4.8.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Обращаем внимание, что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ответственность 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>исполнител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>я</w:t>
      </w:r>
      <w:r w:rsidR="009D5D29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по договору касается исключительно тех услуг и </w:t>
      </w:r>
      <w:proofErr w:type="gramStart"/>
      <w:r>
        <w:rPr>
          <w:rFonts w:ascii="Times New Roman" w:eastAsia="Arial" w:hAnsi="Times New Roman" w:cs="Times New Roman"/>
          <w:color w:val="00000A"/>
          <w:sz w:val="24"/>
          <w:szCs w:val="24"/>
        </w:rPr>
        <w:t>работ</w:t>
      </w:r>
      <w:proofErr w:type="gramEnd"/>
      <w:r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указанных в предмете настоящего договора.</w:t>
      </w:r>
    </w:p>
    <w:p w:rsidR="00F60C43" w:rsidRPr="00B629A0" w:rsidRDefault="00F60C43" w:rsidP="00B629A0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F27D6C" w:rsidRDefault="008F0D5F" w:rsidP="00F27D6C">
      <w:pPr>
        <w:pStyle w:val="a7"/>
        <w:numPr>
          <w:ilvl w:val="0"/>
          <w:numId w:val="20"/>
        </w:numPr>
        <w:tabs>
          <w:tab w:val="left" w:pos="404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F27D6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ФОРС-МАЖОР</w:t>
      </w:r>
    </w:p>
    <w:p w:rsidR="00E010D3" w:rsidRPr="0073032A" w:rsidRDefault="00E010D3" w:rsidP="0073032A">
      <w:pPr>
        <w:tabs>
          <w:tab w:val="left" w:pos="4040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5.1.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настоящего договора в результате обстоятельств чрезвычайного характера таких, как наводнение, пожар, </w:t>
      </w:r>
    </w:p>
    <w:p w:rsidR="00AD3AD0" w:rsidRDefault="008F0D5F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землетрясение</w:t>
      </w:r>
      <w:r w:rsidR="00F27D6C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и другие природные явления, а также</w:t>
      </w:r>
      <w:r w:rsidR="00CF3ADD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F3ADD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>эпидемиологическая обстановка</w:t>
      </w:r>
      <w:r w:rsidR="00130975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, </w:t>
      </w:r>
    </w:p>
    <w:p w:rsidR="006E5050" w:rsidRPr="00CF3ADD" w:rsidRDefault="00130975" w:rsidP="00292BFB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карантин, самоизоляция,</w:t>
      </w:r>
      <w:r w:rsidR="008F0D5F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война, военные действия, блокада, запретительные действия властей и акты государственных органов, забастовки, разрушение коммуникаций и энергоснабжения, взрывы, возникшие во время действия настоящего Договора, которые стороны не могли предвидеть или предотвратить.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5.2. При наступлении обстоятельств, указанных в п. 5.1 настоящего договора, Сторона должна без промедления известить о них в письменном виде другую Сторону. Извещение должно содержать данные о характере обстоятельств, а также официальные документы, удостоверяющие наличие этих обстоятельств и, по возможности, дающие оценку их влияния на возможность исполнения Стороной своих обязательств по настоящему Договору.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___________/__________                                                                ____________/_____________</w:t>
      </w:r>
    </w:p>
    <w:p w:rsidR="00A76308" w:rsidRDefault="00A76308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12505D" w:rsidRDefault="0012505D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FE522A" w:rsidRDefault="00FE522A" w:rsidP="00DE7B07">
      <w:pPr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6E5050" w:rsidRPr="0073032A" w:rsidRDefault="008F0D5F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6.ИЗМЕНЕНИЕ И РАСТОРЖЕНИЕ ДОГОВОРА.</w:t>
      </w:r>
    </w:p>
    <w:p w:rsidR="006E5050" w:rsidRPr="0073032A" w:rsidRDefault="006E5050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6.1. Настоящий Договор вступает в силу с момента его подписания Сторонами и действует до полного исполнения сторонами своих обязательств.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6.2. Настоящий Договор может быть изменен или расторгнут по соглашению сторон или по иным основаниям, предусмотренным действующим законодательством или настоящим Договором.</w:t>
      </w:r>
    </w:p>
    <w:p w:rsidR="006E5050" w:rsidRPr="0073032A" w:rsidRDefault="008F0D5F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6.3. Исполнитель вправе расторгнуть настоящий договор в одностороннем порядке в случае невыполнения Заказчиком обязательств по настоящему Договору.</w:t>
      </w:r>
    </w:p>
    <w:p w:rsidR="00C775B2" w:rsidRPr="00DE7B07" w:rsidRDefault="008F0D5F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6.4. Любые изменения и дополнения к настоящему Договору действительны лишь при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условии, если они совершены в письменной форме и подписаны уполномоченными </w:t>
      </w:r>
      <w:proofErr w:type="gramStart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на</w:t>
      </w:r>
      <w:proofErr w:type="gramEnd"/>
      <w:r w:rsidR="00C775B2"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то представителями сторон. Изменения и дополнения осуществляются путем подписания сторонами дополнительных соглашений и оформляются в виде приложений к настоящему Договору.</w:t>
      </w:r>
    </w:p>
    <w:p w:rsidR="00C775B2" w:rsidRPr="0073032A" w:rsidRDefault="00C775B2" w:rsidP="00CF3ADD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6.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>5</w:t>
      </w: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. В случае, если Консульство отказывает в выдаче визы немотивированно или отказ обусловлен тем, что Заказчик либо лица, указанные в п.1.1 настоящего договора неправильно проинформировали Исполнителя о фактах, которые им были заранее известны (подложные документы, неверные анкетные данные, проблемы с Консульскими отделами, государственными органами и т. д.), претензии, в том числе финансовые, со стороны Заказчика не принимаются.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7.СПОРЫ И РАЗНОГЛАСИЯ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7.1. Стороны приложат все усилия, чтобы разрешить все споры и разногласия, связанные с исполнением настоящего Договора путем переговоров.</w:t>
      </w:r>
    </w:p>
    <w:p w:rsidR="00C775B2" w:rsidRPr="00754035" w:rsidRDefault="00C775B2" w:rsidP="00DE7B0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7.2. Стороны определили, что претензионный порядок при возникновении разногласий в ходе исполнения настоящего договора обязателен.</w:t>
      </w:r>
      <w:r w:rsid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DE7B07" w:rsidRPr="00754035">
        <w:rPr>
          <w:rFonts w:ascii="Times New Roman" w:eastAsia="Arial" w:hAnsi="Times New Roman" w:cs="Times New Roman"/>
          <w:color w:val="000000" w:themeColor="text1"/>
          <w:sz w:val="24"/>
          <w:szCs w:val="24"/>
        </w:rPr>
        <w:t xml:space="preserve">Претензия направляется только письменно на юридический адрес исполнителя/адрес регистрации заказчика, заказным письмом и описью вложения. 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7.3. Срок рассмотрения претензии составляет 30 (тридцать) календарных дней с момента получения Стороной претензии.</w:t>
      </w:r>
    </w:p>
    <w:p w:rsidR="00C775B2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7.4. Если стороны настоящего Договора не смогут урегулировать спор между собой путем переговоров и в претензионном порядке, спор разрешается в суде в порядке, установленном действующим законодательством РФ.</w:t>
      </w:r>
    </w:p>
    <w:p w:rsidR="00B629A0" w:rsidRPr="00B629A0" w:rsidRDefault="00B629A0" w:rsidP="00B629A0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C775B2" w:rsidP="0073032A">
      <w:pPr>
        <w:rPr>
          <w:rFonts w:ascii="Times New Roman" w:eastAsia="Arial" w:hAnsi="Times New Roman" w:cs="Times New Roman"/>
          <w:color w:val="00000A"/>
          <w:sz w:val="24"/>
          <w:szCs w:val="24"/>
        </w:rPr>
      </w:pPr>
    </w:p>
    <w:p w:rsidR="00C775B2" w:rsidRPr="0073032A" w:rsidRDefault="00A12D91" w:rsidP="00DE7B07">
      <w:pPr>
        <w:tabs>
          <w:tab w:val="left" w:pos="2960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8.</w:t>
      </w:r>
      <w:r w:rsidR="00C775B2"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ПРОЧИЕ УСЛОВИЯ ДОГОВОРА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Pr="0073032A" w:rsidRDefault="00C775B2" w:rsidP="00DE7B07">
      <w:pPr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8.1. Настоящий Договор составлен в двух экземплярах на русском языке, имеющих одинаковую юридическую силу и хранится у представителей сторон.</w:t>
      </w:r>
    </w:p>
    <w:p w:rsidR="00C775B2" w:rsidRPr="0073032A" w:rsidRDefault="00C775B2" w:rsidP="00DE7B07">
      <w:pPr>
        <w:jc w:val="both"/>
        <w:rPr>
          <w:rFonts w:ascii="Times New Roman" w:hAnsi="Times New Roman" w:cs="Times New Roman"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color w:val="00000A"/>
          <w:sz w:val="24"/>
          <w:szCs w:val="24"/>
        </w:rPr>
        <w:t>8.2. Перед подписанием настоящего договора Заказчик предупрежден:</w:t>
      </w:r>
    </w:p>
    <w:p w:rsidR="00C775B2" w:rsidRPr="00DE7B07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возможности телефонного звонка посольством (консульством) </w:t>
      </w:r>
      <w:proofErr w:type="gramStart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по домашнему</w:t>
      </w:r>
      <w:proofErr w:type="gramEnd"/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, рабочему или мобильному номеру Заказчика для уточнения информации по поездке или о личных данных, указанных в анкете; о необходимости ожидать указанного звонка.</w:t>
      </w:r>
    </w:p>
    <w:p w:rsidR="00C775B2" w:rsidRDefault="00DE7B07" w:rsidP="00DE7B07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возможном возникновении необходимости в проведении личного собеседования сотрудника посольства (консульства) с Заказчиком и предоставлении Заказчиком дополнительных документов по требованию консульства.</w:t>
      </w:r>
    </w:p>
    <w:p w:rsidR="00E010D3" w:rsidRPr="00DE7B07" w:rsidRDefault="00DE7B07" w:rsidP="0073032A">
      <w:pPr>
        <w:pStyle w:val="a7"/>
        <w:numPr>
          <w:ilvl w:val="2"/>
          <w:numId w:val="25"/>
        </w:numPr>
        <w:tabs>
          <w:tab w:val="left" w:pos="136"/>
        </w:tabs>
        <w:jc w:val="both"/>
        <w:rPr>
          <w:rFonts w:ascii="Times New Roman" w:eastAsia="Arial" w:hAnsi="Times New Roman" w:cs="Times New Roman"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color w:val="00000A"/>
          <w:sz w:val="24"/>
          <w:szCs w:val="24"/>
        </w:rPr>
        <w:t>О</w:t>
      </w:r>
      <w:r w:rsidR="00754035" w:rsidRPr="00754035">
        <w:rPr>
          <w:rFonts w:ascii="Times New Roman" w:eastAsia="Arial" w:hAnsi="Times New Roman" w:cs="Times New Roman"/>
          <w:color w:val="00000A"/>
          <w:sz w:val="24"/>
          <w:szCs w:val="24"/>
        </w:rPr>
        <w:t xml:space="preserve"> </w:t>
      </w:r>
      <w:r w:rsidR="00C775B2" w:rsidRPr="00DE7B07">
        <w:rPr>
          <w:rFonts w:ascii="Times New Roman" w:eastAsia="Arial" w:hAnsi="Times New Roman" w:cs="Times New Roman"/>
          <w:color w:val="00000A"/>
          <w:sz w:val="24"/>
          <w:szCs w:val="24"/>
        </w:rPr>
        <w:t>том, что сроки оформления визы определяет непосредственно посольство (консульство) страны посещения. Стандартные сроки оформления, сообщаемые Исполнителем, являются ориентировочными. Возможны задержки в выдаче визы по различным причинам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C775B2" w:rsidRDefault="00C775B2" w:rsidP="00DE7B07">
      <w:pPr>
        <w:jc w:val="center"/>
        <w:rPr>
          <w:rFonts w:ascii="Times New Roman" w:hAnsi="Times New Roman" w:cs="Times New Roman"/>
          <w:color w:val="00000A"/>
          <w:sz w:val="24"/>
          <w:szCs w:val="24"/>
        </w:rPr>
      </w:pPr>
    </w:p>
    <w:p w:rsidR="00292BFB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</w:p>
    <w:p w:rsidR="00A76308" w:rsidRPr="0073032A" w:rsidRDefault="00292BFB" w:rsidP="00292BFB">
      <w:pPr>
        <w:rPr>
          <w:rFonts w:ascii="Times New Roman" w:hAnsi="Times New Roman" w:cs="Times New Roman"/>
          <w:color w:val="00000A"/>
          <w:sz w:val="24"/>
          <w:szCs w:val="24"/>
        </w:rPr>
      </w:pPr>
      <w:r>
        <w:rPr>
          <w:rFonts w:ascii="Times New Roman" w:hAnsi="Times New Roman" w:cs="Times New Roman"/>
          <w:color w:val="00000A"/>
          <w:sz w:val="24"/>
          <w:szCs w:val="24"/>
        </w:rPr>
        <w:t xml:space="preserve">___________/___________                                                              ____________/___________   </w:t>
      </w:r>
    </w:p>
    <w:p w:rsidR="00C775B2" w:rsidRPr="00761A5C" w:rsidRDefault="00761A5C" w:rsidP="00761A5C">
      <w:pPr>
        <w:tabs>
          <w:tab w:val="left" w:pos="2686"/>
        </w:tabs>
        <w:ind w:left="360"/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9.</w:t>
      </w:r>
      <w:r w:rsidR="00C775B2" w:rsidRPr="00761A5C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РЕКВИЗИТЫ И ПОДПИСИ СТОРОН</w:t>
      </w:r>
    </w:p>
    <w:p w:rsidR="00BC25D3" w:rsidRPr="0073032A" w:rsidRDefault="00BC25D3" w:rsidP="00DE7B07">
      <w:pPr>
        <w:tabs>
          <w:tab w:val="left" w:pos="2686"/>
        </w:tabs>
        <w:jc w:val="center"/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E4290" w:rsidRPr="0073032A" w:rsidRDefault="00BE4290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</w:p>
    <w:p w:rsidR="00BC25D3" w:rsidRPr="0073032A" w:rsidRDefault="00BC25D3" w:rsidP="0073032A">
      <w:pPr>
        <w:tabs>
          <w:tab w:val="left" w:pos="2686"/>
        </w:tabs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</w:pPr>
      <w:r w:rsidRPr="0073032A">
        <w:rPr>
          <w:rFonts w:ascii="Times New Roman" w:eastAsia="Arial" w:hAnsi="Times New Roman" w:cs="Times New Roman"/>
          <w:b/>
          <w:bCs/>
          <w:color w:val="00000A"/>
          <w:sz w:val="24"/>
          <w:szCs w:val="24"/>
        </w:rPr>
        <w:t>ИСПОЛНИТЕЛЬ                                                                      ЗАКАЗЧИК</w:t>
      </w:r>
    </w:p>
    <w:p w:rsidR="00C775B2" w:rsidRPr="0073032A" w:rsidRDefault="00C775B2" w:rsidP="0073032A">
      <w:pPr>
        <w:rPr>
          <w:rFonts w:ascii="Times New Roman" w:hAnsi="Times New Roman" w:cs="Times New Roman"/>
          <w:color w:val="00000A"/>
          <w:sz w:val="24"/>
          <w:szCs w:val="24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461DC7" w:rsidRPr="0073032A" w:rsidTr="00FB111C">
        <w:trPr>
          <w:trHeight w:val="4569"/>
        </w:trPr>
        <w:tc>
          <w:tcPr>
            <w:tcW w:w="4672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</w:pPr>
            <w:r w:rsidRPr="008939BA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zh-CN" w:bidi="hi-IN"/>
              </w:rPr>
              <w:t>Общество с ограниченной ответственностью «Содействие»</w:t>
            </w:r>
          </w:p>
          <w:p w:rsidR="00D73BB5" w:rsidRPr="008939BA" w:rsidRDefault="00D73BB5" w:rsidP="00D73BB5">
            <w:pPr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</w:pP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Лицензия 20120381411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ИНН   3808204018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КПП   380801001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БИК   044525999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Юридический адрес:</w:t>
            </w:r>
          </w:p>
          <w:p w:rsidR="00D73BB5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г. Иркутск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ул.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Фурье д. 3Б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офис 203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664003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Тел. +79648000937</w:t>
            </w:r>
          </w:p>
          <w:p w:rsidR="00D73BB5" w:rsidRPr="008939B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hAnsi="Times New Roman" w:cs="Times New Roman"/>
                <w:sz w:val="24"/>
                <w:szCs w:val="24"/>
              </w:rPr>
              <w:t>Тел. +79247077966</w:t>
            </w:r>
          </w:p>
          <w:p w:rsidR="00D73BB5" w:rsidRPr="00CB3B86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Тел</w:t>
            </w:r>
            <w:r w:rsidRPr="00CB3B86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 438-437</w:t>
            </w:r>
          </w:p>
          <w:p w:rsidR="00567D3A" w:rsidRPr="007C182A" w:rsidRDefault="00D73BB5" w:rsidP="00D73BB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E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-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mail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: 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sodeystvie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company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@</w:t>
            </w:r>
            <w:proofErr w:type="spellStart"/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gmail</w:t>
            </w:r>
            <w:proofErr w:type="spellEnd"/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>.</w:t>
            </w:r>
            <w:r w:rsidRPr="008939BA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zh-CN" w:bidi="hi-IN"/>
              </w:rPr>
              <w:t>com</w:t>
            </w:r>
            <w:r w:rsidRPr="007C182A">
              <w:rPr>
                <w:rFonts w:ascii="Times New Roman" w:eastAsiaTheme="minorEastAsia" w:hAnsi="Times New Roman" w:cs="Times New Roman"/>
                <w:sz w:val="24"/>
                <w:szCs w:val="24"/>
                <w:lang w:eastAsia="zh-CN" w:bidi="hi-IN"/>
              </w:rPr>
              <w:t xml:space="preserve"> </w:t>
            </w: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73BB5" w:rsidRPr="007C182A" w:rsidRDefault="00D73BB5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Pr="007C182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Генеральный директор </w:t>
            </w: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567D3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_______________/________________</w:t>
            </w:r>
          </w:p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3" w:type="dxa"/>
          </w:tcPr>
          <w:p w:rsidR="00461DC7" w:rsidRPr="0073032A" w:rsidRDefault="00461DC7" w:rsidP="0073032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538480</wp:posOffset>
                      </wp:positionH>
                      <wp:positionV relativeFrom="paragraph">
                        <wp:posOffset>139700</wp:posOffset>
                      </wp:positionV>
                      <wp:extent cx="2114550" cy="0"/>
                      <wp:effectExtent l="9525" t="12065" r="9525" b="6985"/>
                      <wp:wrapNone/>
                      <wp:docPr id="4" name="AutoShap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1145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22C84589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" o:spid="_x0000_s1026" type="#_x0000_t32" style="position:absolute;margin-left:42.4pt;margin-top:11pt;width:166.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Ф. И. О.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84455</wp:posOffset>
                      </wp:positionV>
                      <wp:extent cx="2657475" cy="0"/>
                      <wp:effectExtent l="9525" t="12065" r="9525" b="6985"/>
                      <wp:wrapNone/>
                      <wp:docPr id="3" name="AutoShap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574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6D85809" id="AutoShape 3" o:spid="_x0000_s1026" type="#_x0000_t32" style="position:absolute;margin-left:1.15pt;margin-top:6.65pt;width:209.25pt;height:0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"/>
                  </w:pict>
                </mc:Fallback>
              </mc:AlternateConten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1424305</wp:posOffset>
                      </wp:positionH>
                      <wp:positionV relativeFrom="paragraph">
                        <wp:posOffset>133985</wp:posOffset>
                      </wp:positionV>
                      <wp:extent cx="1257300" cy="0"/>
                      <wp:effectExtent l="9525" t="12065" r="9525" b="6985"/>
                      <wp:wrapNone/>
                      <wp:docPr id="2" name="AutoShap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25730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72FDE35" id="AutoShape 4" o:spid="_x0000_s1026" type="#_x0000_t32" style="position:absolute;margin-left:112.15pt;margin-top:10.55pt;width:99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"/>
                  </w:pict>
                </mc:Fallback>
              </mc:AlternateContent>
            </w:r>
            <w:r w:rsidR="00761A5C">
              <w:rPr>
                <w:rFonts w:ascii="Times New Roman" w:hAnsi="Times New Roman" w:cs="Times New Roman"/>
                <w:sz w:val="24"/>
                <w:szCs w:val="24"/>
              </w:rPr>
              <w:t>Паспортные данные:</w:t>
            </w:r>
          </w:p>
          <w:p w:rsidR="00761A5C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622D0F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14605</wp:posOffset>
                      </wp:positionH>
                      <wp:positionV relativeFrom="paragraph">
                        <wp:posOffset>78740</wp:posOffset>
                      </wp:positionV>
                      <wp:extent cx="2695575" cy="0"/>
                      <wp:effectExtent l="9525" t="12065" r="9525" b="6985"/>
                      <wp:wrapNone/>
                      <wp:docPr id="1" name="AutoShap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6955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421D8B95" id="AutoShape 5" o:spid="_x0000_s1026" type="#_x0000_t32" style="position:absolute;margin-left:1.15pt;margin-top:6.2pt;width:212.25pt;height: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"/>
                  </w:pict>
                </mc:Fallback>
              </mc:AlternateContent>
            </w: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Тел: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Доп. Контакт: _____________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Pr="0073032A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</w:t>
            </w:r>
            <w:r w:rsidRPr="00761A5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:_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  <w:r w:rsidRPr="0073032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67D3A" w:rsidRDefault="00567D3A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61A5C" w:rsidRDefault="00761A5C" w:rsidP="00761A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61DC7" w:rsidRDefault="00761A5C" w:rsidP="00761A5C">
            <w:pPr>
              <w:pStyle w:val="a7"/>
              <w:ind w:left="0"/>
              <w:contextualSpacing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________________/___________________</w:t>
            </w:r>
          </w:p>
          <w:p w:rsidR="00540443" w:rsidRPr="0073032A" w:rsidRDefault="00540443" w:rsidP="00DE7B0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E5050" w:rsidRPr="0073032A" w:rsidRDefault="006E5050" w:rsidP="0073032A">
      <w:pPr>
        <w:tabs>
          <w:tab w:val="left" w:pos="6160"/>
        </w:tabs>
        <w:rPr>
          <w:rFonts w:ascii="Times New Roman" w:hAnsi="Times New Roman" w:cs="Times New Roman"/>
          <w:color w:val="00000A"/>
          <w:sz w:val="24"/>
          <w:szCs w:val="24"/>
        </w:rPr>
      </w:pPr>
    </w:p>
    <w:p w:rsidR="006E5050" w:rsidRPr="00E010D3" w:rsidRDefault="006E5050">
      <w:pPr>
        <w:rPr>
          <w:rFonts w:ascii="Times New Roman" w:hAnsi="Times New Roman" w:cs="Times New Roman"/>
          <w:sz w:val="20"/>
          <w:szCs w:val="20"/>
        </w:rPr>
        <w:sectPr w:rsidR="006E5050" w:rsidRPr="00E010D3" w:rsidSect="00540443">
          <w:type w:val="continuous"/>
          <w:pgSz w:w="11906" w:h="16838"/>
          <w:pgMar w:top="851" w:right="1166" w:bottom="426" w:left="1140" w:header="0" w:footer="0" w:gutter="0"/>
          <w:cols w:space="720"/>
          <w:formProt w:val="0"/>
          <w:docGrid w:linePitch="100" w:charSpace="8192"/>
        </w:sectPr>
      </w:pPr>
    </w:p>
    <w:p w:rsidR="00B05141" w:rsidRPr="00E010D3" w:rsidRDefault="00B05141" w:rsidP="00B05141">
      <w:pPr>
        <w:rPr>
          <w:rFonts w:ascii="Times New Roman" w:hAnsi="Times New Roman" w:cs="Times New Roman"/>
          <w:sz w:val="20"/>
          <w:szCs w:val="20"/>
        </w:rPr>
      </w:pPr>
    </w:p>
    <w:sectPr w:rsidR="00B05141" w:rsidRPr="00E010D3" w:rsidSect="000E29B8">
      <w:pgSz w:w="11906" w:h="16838"/>
      <w:pgMar w:top="1440" w:right="1126" w:bottom="642" w:left="1140" w:header="0" w:footer="0" w:gutter="0"/>
      <w:cols w:space="720"/>
      <w:formProt w:val="0"/>
      <w:docGrid w:linePitch="10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Liberation Serif">
    <w:altName w:val="Times New Roman"/>
    <w:charset w:val="CC"/>
    <w:family w:val="roman"/>
    <w:pitch w:val="variable"/>
  </w:font>
  <w:font w:name="OpenSymbol">
    <w:altName w:val="Times New Roman"/>
    <w:charset w:val="01"/>
    <w:family w:val="auto"/>
    <w:pitch w:val="variable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Liberation Sans">
    <w:altName w:val="Arial"/>
    <w:charset w:val="CC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B5629"/>
    <w:multiLevelType w:val="multilevel"/>
    <w:tmpl w:val="4552B086"/>
    <w:lvl w:ilvl="0">
      <w:start w:val="5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72E144A"/>
    <w:multiLevelType w:val="multilevel"/>
    <w:tmpl w:val="F98024AC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 w15:restartNumberingAfterBreak="0">
    <w:nsid w:val="155B788B"/>
    <w:multiLevelType w:val="multilevel"/>
    <w:tmpl w:val="9434316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16D649E4"/>
    <w:multiLevelType w:val="multilevel"/>
    <w:tmpl w:val="D5F0E6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1DDC3600"/>
    <w:multiLevelType w:val="multilevel"/>
    <w:tmpl w:val="9648E722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21DF209F"/>
    <w:multiLevelType w:val="multilevel"/>
    <w:tmpl w:val="6C14BD6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51559EF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7" w15:restartNumberingAfterBreak="0">
    <w:nsid w:val="25AC6A6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8" w15:restartNumberingAfterBreak="0">
    <w:nsid w:val="27146FFF"/>
    <w:multiLevelType w:val="multilevel"/>
    <w:tmpl w:val="A280BBE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 w15:restartNumberingAfterBreak="0">
    <w:nsid w:val="28045E19"/>
    <w:multiLevelType w:val="multilevel"/>
    <w:tmpl w:val="805E1C86"/>
    <w:lvl w:ilvl="0">
      <w:start w:val="4"/>
      <w:numFmt w:val="decimal"/>
      <w:lvlText w:val="%1"/>
      <w:lvlJc w:val="left"/>
      <w:pPr>
        <w:ind w:left="480" w:hanging="480"/>
      </w:pPr>
      <w:rPr>
        <w:rFonts w:eastAsia="Arial" w:hint="default"/>
        <w:b/>
      </w:rPr>
    </w:lvl>
    <w:lvl w:ilvl="1">
      <w:start w:val="1"/>
      <w:numFmt w:val="decimal"/>
      <w:lvlText w:val="%1.%2"/>
      <w:lvlJc w:val="left"/>
      <w:pPr>
        <w:ind w:left="480" w:hanging="480"/>
      </w:pPr>
      <w:rPr>
        <w:rFonts w:eastAsia="Arial"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Arial" w:hint="default"/>
        <w:b/>
      </w:rPr>
    </w:lvl>
  </w:abstractNum>
  <w:abstractNum w:abstractNumId="10" w15:restartNumberingAfterBreak="0">
    <w:nsid w:val="2BFD5209"/>
    <w:multiLevelType w:val="multilevel"/>
    <w:tmpl w:val="E23CDADE"/>
    <w:lvl w:ilvl="0">
      <w:start w:val="1"/>
      <w:numFmt w:val="decimal"/>
      <w:lvlText w:val="%1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eastAsia="Arial" w:cs="Times New Roman" w:hint="default"/>
        <w:color w:val="00000A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cs="Times New Roman" w:hint="default"/>
        <w:color w:val="00000A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cs="Times New Roman" w:hint="default"/>
        <w:color w:val="00000A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cs="Times New Roman" w:hint="default"/>
        <w:color w:val="00000A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cs="Times New Roman" w:hint="default"/>
        <w:color w:val="00000A"/>
      </w:rPr>
    </w:lvl>
  </w:abstractNum>
  <w:abstractNum w:abstractNumId="11" w15:restartNumberingAfterBreak="0">
    <w:nsid w:val="33C5527F"/>
    <w:multiLevelType w:val="multilevel"/>
    <w:tmpl w:val="56D20DFA"/>
    <w:lvl w:ilvl="0">
      <w:start w:val="1"/>
      <w:numFmt w:val="bullet"/>
      <w:lvlText w:val="О"/>
      <w:lvlJc w:val="left"/>
      <w:pPr>
        <w:ind w:left="0" w:firstLine="0"/>
      </w:pPr>
      <w:rPr>
        <w:rFonts w:ascii="Liberation Serif" w:hAnsi="Liberation Serif" w:cs="Arial" w:hint="default"/>
        <w:sz w:val="18"/>
      </w:rPr>
    </w:lvl>
    <w:lvl w:ilvl="1">
      <w:start w:val="1"/>
      <w:numFmt w:val="none"/>
      <w:suff w:val="nothing"/>
      <w:lvlText w:val=""/>
      <w:lvlJc w:val="left"/>
      <w:pPr>
        <w:ind w:left="1080" w:hanging="360"/>
      </w:pPr>
    </w:lvl>
    <w:lvl w:ilvl="2">
      <w:start w:val="1"/>
      <w:numFmt w:val="none"/>
      <w:suff w:val="nothing"/>
      <w:lvlText w:val=""/>
      <w:lvlJc w:val="left"/>
      <w:pPr>
        <w:ind w:left="1440" w:hanging="360"/>
      </w:pPr>
    </w:lvl>
    <w:lvl w:ilvl="3">
      <w:start w:val="1"/>
      <w:numFmt w:val="none"/>
      <w:suff w:val="nothing"/>
      <w:lvlText w:val=""/>
      <w:lvlJc w:val="left"/>
      <w:pPr>
        <w:ind w:left="1800" w:hanging="360"/>
      </w:pPr>
    </w:lvl>
    <w:lvl w:ilvl="4">
      <w:start w:val="1"/>
      <w:numFmt w:val="none"/>
      <w:suff w:val="nothing"/>
      <w:lvlText w:val=""/>
      <w:lvlJc w:val="left"/>
      <w:pPr>
        <w:ind w:left="2160" w:hanging="360"/>
      </w:pPr>
    </w:lvl>
    <w:lvl w:ilvl="5">
      <w:start w:val="1"/>
      <w:numFmt w:val="none"/>
      <w:suff w:val="nothing"/>
      <w:lvlText w:val=""/>
      <w:lvlJc w:val="left"/>
      <w:pPr>
        <w:ind w:left="2520" w:hanging="360"/>
      </w:pPr>
    </w:lvl>
    <w:lvl w:ilvl="6">
      <w:start w:val="1"/>
      <w:numFmt w:val="none"/>
      <w:suff w:val="nothing"/>
      <w:lvlText w:val=""/>
      <w:lvlJc w:val="left"/>
      <w:pPr>
        <w:ind w:left="2880" w:hanging="360"/>
      </w:pPr>
    </w:lvl>
    <w:lvl w:ilvl="7">
      <w:start w:val="1"/>
      <w:numFmt w:val="none"/>
      <w:suff w:val="nothing"/>
      <w:lvlText w:val=""/>
      <w:lvlJc w:val="left"/>
      <w:pPr>
        <w:ind w:left="3240" w:hanging="360"/>
      </w:pPr>
    </w:lvl>
    <w:lvl w:ilvl="8">
      <w:start w:val="1"/>
      <w:numFmt w:val="none"/>
      <w:suff w:val="nothing"/>
      <w:lvlText w:val=""/>
      <w:lvlJc w:val="left"/>
      <w:pPr>
        <w:ind w:left="3600" w:hanging="360"/>
      </w:pPr>
    </w:lvl>
  </w:abstractNum>
  <w:abstractNum w:abstractNumId="12" w15:restartNumberingAfterBreak="0">
    <w:nsid w:val="397A4993"/>
    <w:multiLevelType w:val="hybridMultilevel"/>
    <w:tmpl w:val="9CF4CB1C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C1069D3"/>
    <w:multiLevelType w:val="multilevel"/>
    <w:tmpl w:val="479EDC7A"/>
    <w:lvl w:ilvl="0">
      <w:start w:val="2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495" w:hanging="495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3C50104D"/>
    <w:multiLevelType w:val="multilevel"/>
    <w:tmpl w:val="1E0AE73C"/>
    <w:lvl w:ilvl="0">
      <w:start w:val="8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3DB221DE"/>
    <w:multiLevelType w:val="multilevel"/>
    <w:tmpl w:val="DBEA4A20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6" w15:restartNumberingAfterBreak="0">
    <w:nsid w:val="3DCB5FD0"/>
    <w:multiLevelType w:val="multilevel"/>
    <w:tmpl w:val="7BF6280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hint="default"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454A7712"/>
    <w:multiLevelType w:val="multilevel"/>
    <w:tmpl w:val="8F88ED2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 w15:restartNumberingAfterBreak="0">
    <w:nsid w:val="48650565"/>
    <w:multiLevelType w:val="hybridMultilevel"/>
    <w:tmpl w:val="58BA2BEE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9935F69"/>
    <w:multiLevelType w:val="multilevel"/>
    <w:tmpl w:val="364A3C22"/>
    <w:lvl w:ilvl="0">
      <w:start w:val="3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13549B"/>
    <w:multiLevelType w:val="multilevel"/>
    <w:tmpl w:val="2C32013E"/>
    <w:lvl w:ilvl="0">
      <w:start w:val="8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1" w15:restartNumberingAfterBreak="0">
    <w:nsid w:val="4B204FE2"/>
    <w:multiLevelType w:val="multilevel"/>
    <w:tmpl w:val="D3A0472C"/>
    <w:lvl w:ilvl="0">
      <w:start w:val="4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2"/>
      <w:numFmt w:val="decimal"/>
      <w:lvlText w:val="%1.%2.%3."/>
      <w:lvlJc w:val="left"/>
      <w:pPr>
        <w:ind w:left="720" w:hanging="720"/>
      </w:pPr>
      <w:rPr>
        <w:rFonts w:eastAsia="Arial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2" w15:restartNumberingAfterBreak="0">
    <w:nsid w:val="4F1528D3"/>
    <w:multiLevelType w:val="multilevel"/>
    <w:tmpl w:val="5358B7EC"/>
    <w:lvl w:ilvl="0">
      <w:start w:val="2"/>
      <w:numFmt w:val="decimal"/>
      <w:lvlText w:val="%1."/>
      <w:lvlJc w:val="left"/>
      <w:pPr>
        <w:ind w:left="540" w:hanging="540"/>
      </w:pPr>
      <w:rPr>
        <w:rFonts w:eastAsia="Arial" w:hint="default"/>
        <w:b/>
      </w:rPr>
    </w:lvl>
    <w:lvl w:ilvl="1">
      <w:start w:val="1"/>
      <w:numFmt w:val="decimal"/>
      <w:lvlText w:val="%1.%2."/>
      <w:lvlJc w:val="left"/>
      <w:pPr>
        <w:ind w:left="540" w:hanging="540"/>
      </w:pPr>
      <w:rPr>
        <w:rFonts w:eastAsia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eastAsia="Arial" w:hint="default"/>
        <w:b/>
        <w:color w:val="000000" w:themeColor="text1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eastAsia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eastAsia="Arial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eastAsia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eastAsia="Arial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eastAsia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eastAsia="Arial" w:hint="default"/>
        <w:b/>
      </w:rPr>
    </w:lvl>
  </w:abstractNum>
  <w:abstractNum w:abstractNumId="23" w15:restartNumberingAfterBreak="0">
    <w:nsid w:val="6E2714FC"/>
    <w:multiLevelType w:val="multilevel"/>
    <w:tmpl w:val="6D5A7E4A"/>
    <w:lvl w:ilvl="0">
      <w:start w:val="1"/>
      <w:numFmt w:val="bullet"/>
      <w:lvlText w:val=""/>
      <w:lvlJc w:val="left"/>
      <w:pPr>
        <w:ind w:left="720" w:hanging="360"/>
      </w:pPr>
      <w:rPr>
        <w:rFonts w:ascii="Wingdings" w:hAnsi="Wingdings" w:cs="Wingdings" w:hint="default"/>
        <w:sz w:val="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4" w15:restartNumberingAfterBreak="0">
    <w:nsid w:val="705946DE"/>
    <w:multiLevelType w:val="multilevel"/>
    <w:tmpl w:val="F09057B4"/>
    <w:lvl w:ilvl="0">
      <w:start w:val="1"/>
      <w:numFmt w:val="bullet"/>
      <w:lvlText w:val="-"/>
      <w:lvlJc w:val="left"/>
      <w:pPr>
        <w:ind w:left="720" w:hanging="360"/>
      </w:pPr>
      <w:rPr>
        <w:rFonts w:ascii="OpenSymbol" w:hAnsi="OpenSymbol" w:cs="OpenSymbol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5" w15:restartNumberingAfterBreak="0">
    <w:nsid w:val="7618464F"/>
    <w:multiLevelType w:val="multilevel"/>
    <w:tmpl w:val="FB6E2DFC"/>
    <w:lvl w:ilvl="0">
      <w:start w:val="9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3"/>
  </w:num>
  <w:num w:numId="2">
    <w:abstractNumId w:val="23"/>
  </w:num>
  <w:num w:numId="3">
    <w:abstractNumId w:val="15"/>
  </w:num>
  <w:num w:numId="4">
    <w:abstractNumId w:val="1"/>
  </w:num>
  <w:num w:numId="5">
    <w:abstractNumId w:val="4"/>
  </w:num>
  <w:num w:numId="6">
    <w:abstractNumId w:val="19"/>
  </w:num>
  <w:num w:numId="7">
    <w:abstractNumId w:val="5"/>
  </w:num>
  <w:num w:numId="8">
    <w:abstractNumId w:val="8"/>
  </w:num>
  <w:num w:numId="9">
    <w:abstractNumId w:val="2"/>
  </w:num>
  <w:num w:numId="10">
    <w:abstractNumId w:val="0"/>
  </w:num>
  <w:num w:numId="11">
    <w:abstractNumId w:val="20"/>
  </w:num>
  <w:num w:numId="12">
    <w:abstractNumId w:val="24"/>
  </w:num>
  <w:num w:numId="13">
    <w:abstractNumId w:val="25"/>
  </w:num>
  <w:num w:numId="14">
    <w:abstractNumId w:val="11"/>
  </w:num>
  <w:num w:numId="15">
    <w:abstractNumId w:val="17"/>
  </w:num>
  <w:num w:numId="16">
    <w:abstractNumId w:val="12"/>
  </w:num>
  <w:num w:numId="17">
    <w:abstractNumId w:val="13"/>
  </w:num>
  <w:num w:numId="18">
    <w:abstractNumId w:val="10"/>
  </w:num>
  <w:num w:numId="19">
    <w:abstractNumId w:val="22"/>
  </w:num>
  <w:num w:numId="20">
    <w:abstractNumId w:val="16"/>
  </w:num>
  <w:num w:numId="21">
    <w:abstractNumId w:val="9"/>
  </w:num>
  <w:num w:numId="22">
    <w:abstractNumId w:val="21"/>
  </w:num>
  <w:num w:numId="23">
    <w:abstractNumId w:val="7"/>
  </w:num>
  <w:num w:numId="24">
    <w:abstractNumId w:val="6"/>
  </w:num>
  <w:num w:numId="25">
    <w:abstractNumId w:val="14"/>
  </w:num>
  <w:num w:numId="26">
    <w:abstractNumId w:val="18"/>
  </w:num>
  <w:num w:numId="2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5050"/>
    <w:rsid w:val="00000EA8"/>
    <w:rsid w:val="00014FCC"/>
    <w:rsid w:val="000406D6"/>
    <w:rsid w:val="00061C6F"/>
    <w:rsid w:val="000E29B8"/>
    <w:rsid w:val="001021CA"/>
    <w:rsid w:val="00106B48"/>
    <w:rsid w:val="00111910"/>
    <w:rsid w:val="00113D39"/>
    <w:rsid w:val="0012505D"/>
    <w:rsid w:val="00130975"/>
    <w:rsid w:val="00174604"/>
    <w:rsid w:val="00192E1B"/>
    <w:rsid w:val="001A53F5"/>
    <w:rsid w:val="001B4A82"/>
    <w:rsid w:val="001D3225"/>
    <w:rsid w:val="001E2CF7"/>
    <w:rsid w:val="00217068"/>
    <w:rsid w:val="00224CFF"/>
    <w:rsid w:val="00225B7E"/>
    <w:rsid w:val="002300AC"/>
    <w:rsid w:val="00263811"/>
    <w:rsid w:val="00272391"/>
    <w:rsid w:val="00292BFB"/>
    <w:rsid w:val="00294B1C"/>
    <w:rsid w:val="002C1E2F"/>
    <w:rsid w:val="002F5476"/>
    <w:rsid w:val="00315B9B"/>
    <w:rsid w:val="0034612F"/>
    <w:rsid w:val="00361053"/>
    <w:rsid w:val="00380A7D"/>
    <w:rsid w:val="00390140"/>
    <w:rsid w:val="00391650"/>
    <w:rsid w:val="003E3BFC"/>
    <w:rsid w:val="003E53D1"/>
    <w:rsid w:val="00461DC7"/>
    <w:rsid w:val="004674A7"/>
    <w:rsid w:val="004907F7"/>
    <w:rsid w:val="004C4998"/>
    <w:rsid w:val="004E0346"/>
    <w:rsid w:val="004E2CCC"/>
    <w:rsid w:val="00525E89"/>
    <w:rsid w:val="005359E3"/>
    <w:rsid w:val="00540443"/>
    <w:rsid w:val="00567D3A"/>
    <w:rsid w:val="005B3C37"/>
    <w:rsid w:val="005C5EEE"/>
    <w:rsid w:val="005D3C24"/>
    <w:rsid w:val="00612AEB"/>
    <w:rsid w:val="00622D0F"/>
    <w:rsid w:val="0063576F"/>
    <w:rsid w:val="00645528"/>
    <w:rsid w:val="00646CD5"/>
    <w:rsid w:val="00681831"/>
    <w:rsid w:val="006B2E4C"/>
    <w:rsid w:val="006D173B"/>
    <w:rsid w:val="006E5050"/>
    <w:rsid w:val="0070559E"/>
    <w:rsid w:val="00714FBA"/>
    <w:rsid w:val="0073032A"/>
    <w:rsid w:val="00745540"/>
    <w:rsid w:val="00754035"/>
    <w:rsid w:val="00761A5C"/>
    <w:rsid w:val="007B405A"/>
    <w:rsid w:val="007C182A"/>
    <w:rsid w:val="007D12FE"/>
    <w:rsid w:val="007D47CA"/>
    <w:rsid w:val="00805A5D"/>
    <w:rsid w:val="00852FC0"/>
    <w:rsid w:val="0086101F"/>
    <w:rsid w:val="00875377"/>
    <w:rsid w:val="008770A4"/>
    <w:rsid w:val="008D441C"/>
    <w:rsid w:val="008D7264"/>
    <w:rsid w:val="008E3D8E"/>
    <w:rsid w:val="008F0D5F"/>
    <w:rsid w:val="008F4DD9"/>
    <w:rsid w:val="00900B23"/>
    <w:rsid w:val="00951C1B"/>
    <w:rsid w:val="00987D86"/>
    <w:rsid w:val="009C0738"/>
    <w:rsid w:val="009C6E4C"/>
    <w:rsid w:val="009D397D"/>
    <w:rsid w:val="009D5D29"/>
    <w:rsid w:val="009F3231"/>
    <w:rsid w:val="00A11F06"/>
    <w:rsid w:val="00A12007"/>
    <w:rsid w:val="00A12D91"/>
    <w:rsid w:val="00A346C2"/>
    <w:rsid w:val="00A43CBD"/>
    <w:rsid w:val="00A52CA3"/>
    <w:rsid w:val="00A76308"/>
    <w:rsid w:val="00AC43B4"/>
    <w:rsid w:val="00AD3AD0"/>
    <w:rsid w:val="00AD7A62"/>
    <w:rsid w:val="00B05141"/>
    <w:rsid w:val="00B07BF4"/>
    <w:rsid w:val="00B3434F"/>
    <w:rsid w:val="00B50236"/>
    <w:rsid w:val="00B629A0"/>
    <w:rsid w:val="00B84957"/>
    <w:rsid w:val="00BB031D"/>
    <w:rsid w:val="00BC25D3"/>
    <w:rsid w:val="00BE4290"/>
    <w:rsid w:val="00C27AE1"/>
    <w:rsid w:val="00C732E6"/>
    <w:rsid w:val="00C763B9"/>
    <w:rsid w:val="00C775B2"/>
    <w:rsid w:val="00CA7BEC"/>
    <w:rsid w:val="00CC7C05"/>
    <w:rsid w:val="00CF3ADD"/>
    <w:rsid w:val="00D44667"/>
    <w:rsid w:val="00D508D3"/>
    <w:rsid w:val="00D51259"/>
    <w:rsid w:val="00D73BB5"/>
    <w:rsid w:val="00D772F6"/>
    <w:rsid w:val="00D802D3"/>
    <w:rsid w:val="00DA1FDE"/>
    <w:rsid w:val="00DB01E7"/>
    <w:rsid w:val="00DB337C"/>
    <w:rsid w:val="00DE7B07"/>
    <w:rsid w:val="00DF18DF"/>
    <w:rsid w:val="00E010D3"/>
    <w:rsid w:val="00E144DB"/>
    <w:rsid w:val="00E167E4"/>
    <w:rsid w:val="00E33D82"/>
    <w:rsid w:val="00E377F3"/>
    <w:rsid w:val="00E40312"/>
    <w:rsid w:val="00E56855"/>
    <w:rsid w:val="00E743C4"/>
    <w:rsid w:val="00EC21A0"/>
    <w:rsid w:val="00EC3EC8"/>
    <w:rsid w:val="00F27D6C"/>
    <w:rsid w:val="00F35148"/>
    <w:rsid w:val="00F42315"/>
    <w:rsid w:val="00F50025"/>
    <w:rsid w:val="00F55A0B"/>
    <w:rsid w:val="00F60C43"/>
    <w:rsid w:val="00FB111C"/>
    <w:rsid w:val="00FD3B58"/>
    <w:rsid w:val="00FE5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14DF7D"/>
  <w15:docId w15:val="{CD12805B-684B-404F-9043-FA09A8A884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EastAsia" w:hAnsi="Calibri" w:cs="Arial"/>
        <w:sz w:val="22"/>
        <w:szCs w:val="22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29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0E29B8"/>
    <w:rPr>
      <w:rFonts w:ascii="Arial" w:eastAsia="Arial" w:hAnsi="Arial" w:cs="Arial"/>
      <w:sz w:val="18"/>
    </w:rPr>
  </w:style>
  <w:style w:type="character" w:customStyle="1" w:styleId="WW8Num1z1">
    <w:name w:val="WW8Num1z1"/>
    <w:qFormat/>
    <w:rsid w:val="000E29B8"/>
  </w:style>
  <w:style w:type="character" w:customStyle="1" w:styleId="WW8Num1z2">
    <w:name w:val="WW8Num1z2"/>
    <w:qFormat/>
    <w:rsid w:val="000E29B8"/>
  </w:style>
  <w:style w:type="character" w:customStyle="1" w:styleId="WW8Num1z3">
    <w:name w:val="WW8Num1z3"/>
    <w:qFormat/>
    <w:rsid w:val="000E29B8"/>
  </w:style>
  <w:style w:type="character" w:customStyle="1" w:styleId="WW8Num1z4">
    <w:name w:val="WW8Num1z4"/>
    <w:qFormat/>
    <w:rsid w:val="000E29B8"/>
  </w:style>
  <w:style w:type="character" w:customStyle="1" w:styleId="WW8Num1z5">
    <w:name w:val="WW8Num1z5"/>
    <w:qFormat/>
    <w:rsid w:val="000E29B8"/>
  </w:style>
  <w:style w:type="character" w:customStyle="1" w:styleId="WW8Num1z6">
    <w:name w:val="WW8Num1z6"/>
    <w:qFormat/>
    <w:rsid w:val="000E29B8"/>
  </w:style>
  <w:style w:type="character" w:customStyle="1" w:styleId="WW8Num1z7">
    <w:name w:val="WW8Num1z7"/>
    <w:qFormat/>
    <w:rsid w:val="000E29B8"/>
  </w:style>
  <w:style w:type="character" w:customStyle="1" w:styleId="WW8Num1z8">
    <w:name w:val="WW8Num1z8"/>
    <w:qFormat/>
    <w:rsid w:val="000E29B8"/>
  </w:style>
  <w:style w:type="character" w:customStyle="1" w:styleId="ListLabel1">
    <w:name w:val="ListLabel 1"/>
    <w:qFormat/>
    <w:rsid w:val="000E29B8"/>
    <w:rPr>
      <w:rFonts w:ascii="Arial" w:hAnsi="Arial" w:cs="Wingdings"/>
      <w:sz w:val="9"/>
    </w:rPr>
  </w:style>
  <w:style w:type="character" w:customStyle="1" w:styleId="ListLabel2">
    <w:name w:val="ListLabel 2"/>
    <w:qFormat/>
    <w:rsid w:val="000E29B8"/>
    <w:rPr>
      <w:rFonts w:ascii="Arial" w:hAnsi="Arial" w:cs="Wingdings"/>
      <w:sz w:val="9"/>
    </w:rPr>
  </w:style>
  <w:style w:type="character" w:customStyle="1" w:styleId="ListLabel3">
    <w:name w:val="ListLabel 3"/>
    <w:qFormat/>
    <w:rsid w:val="000E29B8"/>
    <w:rPr>
      <w:rFonts w:ascii="Arial" w:hAnsi="Arial" w:cs="Wingdings"/>
      <w:sz w:val="9"/>
    </w:rPr>
  </w:style>
  <w:style w:type="character" w:customStyle="1" w:styleId="ListLabel4">
    <w:name w:val="ListLabel 4"/>
    <w:qFormat/>
    <w:rsid w:val="000E29B8"/>
    <w:rPr>
      <w:rFonts w:ascii="Arial" w:hAnsi="Arial" w:cs="Wingdings"/>
      <w:sz w:val="9"/>
    </w:rPr>
  </w:style>
  <w:style w:type="character" w:customStyle="1" w:styleId="ListLabel5">
    <w:name w:val="ListLabel 5"/>
    <w:qFormat/>
    <w:rsid w:val="000E29B8"/>
    <w:rPr>
      <w:rFonts w:ascii="Arial" w:hAnsi="Arial" w:cs="Wingdings"/>
      <w:sz w:val="9"/>
    </w:rPr>
  </w:style>
  <w:style w:type="character" w:customStyle="1" w:styleId="ListLabel6">
    <w:name w:val="ListLabel 6"/>
    <w:qFormat/>
    <w:rsid w:val="000E29B8"/>
    <w:rPr>
      <w:rFonts w:ascii="Arial" w:hAnsi="Arial" w:cs="Wingdings"/>
      <w:sz w:val="9"/>
    </w:rPr>
  </w:style>
  <w:style w:type="character" w:customStyle="1" w:styleId="ListLabel7">
    <w:name w:val="ListLabel 7"/>
    <w:qFormat/>
    <w:rsid w:val="000E29B8"/>
    <w:rPr>
      <w:rFonts w:ascii="Arial" w:hAnsi="Arial" w:cs="OpenSymbol"/>
    </w:rPr>
  </w:style>
  <w:style w:type="character" w:customStyle="1" w:styleId="ListLabel8">
    <w:name w:val="ListLabel 8"/>
    <w:qFormat/>
    <w:rsid w:val="000E29B8"/>
    <w:rPr>
      <w:rFonts w:cs="Arial"/>
      <w:sz w:val="18"/>
    </w:rPr>
  </w:style>
  <w:style w:type="paragraph" w:customStyle="1" w:styleId="1">
    <w:name w:val="Заголовок1"/>
    <w:basedOn w:val="a"/>
    <w:next w:val="a3"/>
    <w:qFormat/>
    <w:rsid w:val="000E29B8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3">
    <w:name w:val="Body Text"/>
    <w:basedOn w:val="a"/>
    <w:rsid w:val="000E29B8"/>
    <w:pPr>
      <w:spacing w:after="140" w:line="288" w:lineRule="auto"/>
    </w:pPr>
  </w:style>
  <w:style w:type="paragraph" w:styleId="a4">
    <w:name w:val="List"/>
    <w:basedOn w:val="a3"/>
    <w:rsid w:val="000E29B8"/>
  </w:style>
  <w:style w:type="paragraph" w:styleId="a5">
    <w:name w:val="caption"/>
    <w:basedOn w:val="a"/>
    <w:qFormat/>
    <w:rsid w:val="000E29B8"/>
    <w:pPr>
      <w:suppressLineNumbers/>
      <w:spacing w:before="120" w:after="120"/>
    </w:pPr>
    <w:rPr>
      <w:i/>
      <w:iCs/>
      <w:sz w:val="24"/>
      <w:szCs w:val="24"/>
    </w:rPr>
  </w:style>
  <w:style w:type="paragraph" w:styleId="a6">
    <w:name w:val="index heading"/>
    <w:basedOn w:val="a"/>
    <w:qFormat/>
    <w:rsid w:val="000E29B8"/>
    <w:pPr>
      <w:suppressLineNumbers/>
    </w:pPr>
  </w:style>
  <w:style w:type="numbering" w:customStyle="1" w:styleId="WW8Num1">
    <w:name w:val="WW8Num1"/>
    <w:qFormat/>
    <w:rsid w:val="000E29B8"/>
  </w:style>
  <w:style w:type="paragraph" w:styleId="a7">
    <w:name w:val="List Paragraph"/>
    <w:basedOn w:val="a"/>
    <w:uiPriority w:val="34"/>
    <w:qFormat/>
    <w:rsid w:val="008D441C"/>
    <w:pPr>
      <w:ind w:left="720"/>
      <w:contextualSpacing/>
    </w:pPr>
    <w:rPr>
      <w:rFonts w:cs="Mangal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8D441C"/>
    <w:rPr>
      <w:rFonts w:ascii="Tahoma" w:hAnsi="Tahoma" w:cs="Mangal"/>
      <w:sz w:val="16"/>
      <w:szCs w:val="14"/>
    </w:rPr>
  </w:style>
  <w:style w:type="character" w:customStyle="1" w:styleId="a9">
    <w:name w:val="Текст выноски Знак"/>
    <w:basedOn w:val="a0"/>
    <w:link w:val="a8"/>
    <w:uiPriority w:val="99"/>
    <w:semiHidden/>
    <w:rsid w:val="008D441C"/>
    <w:rPr>
      <w:rFonts w:ascii="Tahoma" w:hAnsi="Tahoma" w:cs="Mangal"/>
      <w:sz w:val="16"/>
      <w:szCs w:val="14"/>
    </w:rPr>
  </w:style>
  <w:style w:type="table" w:styleId="aa">
    <w:name w:val="Table Grid"/>
    <w:basedOn w:val="a1"/>
    <w:uiPriority w:val="39"/>
    <w:rsid w:val="00461DC7"/>
    <w:rPr>
      <w:rFonts w:asciiTheme="minorHAnsi" w:eastAsiaTheme="minorHAnsi" w:hAnsiTheme="minorHAnsi" w:cstheme="minorBidi"/>
      <w:sz w:val="20"/>
      <w:szCs w:val="20"/>
      <w:lang w:eastAsia="en-US"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7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69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1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1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1874</Words>
  <Characters>10688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dc:description/>
  <cp:lastModifiedBy>RePack by Diakov</cp:lastModifiedBy>
  <cp:revision>18</cp:revision>
  <cp:lastPrinted>2021-05-11T13:55:00Z</cp:lastPrinted>
  <dcterms:created xsi:type="dcterms:W3CDTF">2021-07-12T06:59:00Z</dcterms:created>
  <dcterms:modified xsi:type="dcterms:W3CDTF">2021-08-17T16:54:00Z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